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10" w:rsidRDefault="000144A7" w:rsidP="00B97843">
      <w:pPr>
        <w:jc w:val="both"/>
      </w:pPr>
      <w:r>
        <w:t>Evange</w:t>
      </w:r>
      <w:r w:rsidR="000D3E10">
        <w:t>lizáció</w:t>
      </w:r>
    </w:p>
    <w:p w:rsidR="004D63A9" w:rsidRPr="004D63A9" w:rsidRDefault="004D63A9" w:rsidP="00B97843">
      <w:pPr>
        <w:jc w:val="both"/>
        <w:rPr>
          <w:b/>
        </w:rPr>
      </w:pPr>
      <w:proofErr w:type="spellStart"/>
      <w:r w:rsidRPr="004D63A9">
        <w:rPr>
          <w:b/>
        </w:rPr>
        <w:t>Mt</w:t>
      </w:r>
      <w:proofErr w:type="spellEnd"/>
      <w:r w:rsidRPr="004D63A9">
        <w:rPr>
          <w:b/>
        </w:rPr>
        <w:t xml:space="preserve"> 5:13 </w:t>
      </w:r>
      <w:proofErr w:type="gramStart"/>
      <w:r w:rsidRPr="004D63A9">
        <w:rPr>
          <w:b/>
        </w:rPr>
        <w:t>13„</w:t>
      </w:r>
      <w:proofErr w:type="gramEnd"/>
      <w:r w:rsidRPr="004D63A9">
        <w:rPr>
          <w:b/>
        </w:rPr>
        <w:t xml:space="preserve">Ti vagytok a föld sója. Ha pedig a só </w:t>
      </w:r>
      <w:proofErr w:type="spellStart"/>
      <w:r w:rsidRPr="004D63A9">
        <w:rPr>
          <w:b/>
        </w:rPr>
        <w:t>megízetlenül</w:t>
      </w:r>
      <w:proofErr w:type="spellEnd"/>
      <w:r w:rsidRPr="004D63A9">
        <w:rPr>
          <w:b/>
        </w:rPr>
        <w:t>, mivel lehetne ízét visszaadni? Semmire sem való már, csak arra, hogy kidobják, és eltapossák az emberek.</w:t>
      </w:r>
    </w:p>
    <w:p w:rsidR="00B97843" w:rsidRDefault="000D3E10" w:rsidP="00B97843">
      <w:pPr>
        <w:jc w:val="both"/>
      </w:pPr>
      <w:r>
        <w:t xml:space="preserve">Ez egy olyan téma, ami sok problémát okoz. Mindenki tudja, hogy </w:t>
      </w:r>
      <w:r w:rsidR="00B97843">
        <w:t>alapvető fontosságú, viszont mindenki a másik emberre vár, hogy majd ő megteszi. Különböző elgondolások vannak e témában. Néhányat gyorsan átnézünk:</w:t>
      </w:r>
    </w:p>
    <w:p w:rsidR="00AE51BA" w:rsidRDefault="00B97843" w:rsidP="00AE51BA">
      <w:pPr>
        <w:pStyle w:val="Listaszerbekezds"/>
        <w:numPr>
          <w:ilvl w:val="0"/>
          <w:numId w:val="1"/>
        </w:numPr>
        <w:jc w:val="both"/>
      </w:pPr>
      <w:r w:rsidRPr="00112993">
        <w:rPr>
          <w:b/>
        </w:rPr>
        <w:t>Akinek ajándéka van rá, az evangelizáljon</w:t>
      </w:r>
      <w:r w:rsidRPr="00AE51BA">
        <w:t xml:space="preserve">. </w:t>
      </w:r>
      <w:r w:rsidR="00AE51BA">
        <w:t xml:space="preserve">Ez így van. Akinek ajándéka van rá, annak az embernek nem is kell mondani, </w:t>
      </w:r>
      <w:r w:rsidR="00FA2ADC">
        <w:t>sőt, le sem tudod állítani. Csakhogy fontos, hogy ne CSAK AZ evangelizáljon, aki ilyen ajándékot kapott. Jézus minden tanítványához szólt e kapcsán, mindenkinek szólt a parancs</w:t>
      </w:r>
      <w:r w:rsidR="00112993">
        <w:t xml:space="preserve"> (</w:t>
      </w:r>
      <w:proofErr w:type="spellStart"/>
      <w:r w:rsidR="00112993">
        <w:t>Mt</w:t>
      </w:r>
      <w:proofErr w:type="spellEnd"/>
      <w:r w:rsidR="00112993">
        <w:t xml:space="preserve"> 28:19-20)</w:t>
      </w:r>
      <w:r w:rsidR="00FA2ADC">
        <w:t>.</w:t>
      </w:r>
      <w:r w:rsidR="00112993">
        <w:t xml:space="preserve"> </w:t>
      </w:r>
      <w:r w:rsidR="00934915">
        <w:t xml:space="preserve">Gondolj csak bele: Mikor Jézus a főpapi imádságban azt mondja: </w:t>
      </w:r>
      <w:r w:rsidR="00934915">
        <w:rPr>
          <w:b/>
        </w:rPr>
        <w:t xml:space="preserve">De nem értük könyörgök csupán, hanem azokért is, akik az ő szavukra hisznek énbennem.” </w:t>
      </w:r>
      <w:r w:rsidR="00934915">
        <w:t xml:space="preserve">Jézus vajon hány emberért könyörgött ott akkor úgy, hogy a te szavadra hisz, hitt Őbenne? </w:t>
      </w:r>
    </w:p>
    <w:p w:rsidR="00934915" w:rsidRDefault="000144A7" w:rsidP="00AE51BA">
      <w:pPr>
        <w:pStyle w:val="Listaszerbekezds"/>
        <w:numPr>
          <w:ilvl w:val="0"/>
          <w:numId w:val="1"/>
        </w:numPr>
        <w:jc w:val="both"/>
      </w:pPr>
      <w:r>
        <w:rPr>
          <w:b/>
        </w:rPr>
        <w:t>A fizetett emberek evangelizálnak</w:t>
      </w:r>
      <w:r>
        <w:t>. Őket ezért fizetjük, dolgozzanak érte. Visszautalva az előbbire: vajon kinek szól Krisztus parancsa? Mindenkinek, vagy csupán a fizetett embereknek? De másképp is feltehetem a kérdést: Ha nem fogadok el fizetést, akkor elkezditek megosztani a hiteteket?</w:t>
      </w:r>
    </w:p>
    <w:p w:rsidR="00B16049" w:rsidRDefault="00B16049" w:rsidP="00AE51BA">
      <w:pPr>
        <w:pStyle w:val="Listaszerbekezds"/>
        <w:numPr>
          <w:ilvl w:val="0"/>
          <w:numId w:val="1"/>
        </w:numPr>
        <w:jc w:val="both"/>
      </w:pPr>
      <w:r>
        <w:rPr>
          <w:b/>
        </w:rPr>
        <w:t>Majd ha eleget tudok ahhoz, hogy legtöbb kérdésre válaszoljak</w:t>
      </w:r>
      <w:r>
        <w:t xml:space="preserve">… </w:t>
      </w:r>
      <w:proofErr w:type="gramStart"/>
      <w:r>
        <w:t>Nos</w:t>
      </w:r>
      <w:proofErr w:type="gramEnd"/>
      <w:r>
        <w:t>, azt kell, mondjam, hogy soha nem fogod úgy érezni, hogy eleget tudsz ehhez. De neked csak arról kell bizonyságot tenned, amit te megéltél. Ha olyan kérdés van, mondd nyugodtan azt: Nem tudom a választ, de bemutatlak a pásztoromnak (onnan legyen ez a kérdés az ő dolga).</w:t>
      </w:r>
    </w:p>
    <w:p w:rsidR="000144A7" w:rsidRDefault="000144A7" w:rsidP="00AE51BA">
      <w:pPr>
        <w:pStyle w:val="Listaszerbekezds"/>
        <w:numPr>
          <w:ilvl w:val="0"/>
          <w:numId w:val="1"/>
        </w:numPr>
        <w:jc w:val="both"/>
      </w:pPr>
      <w:r>
        <w:rPr>
          <w:b/>
        </w:rPr>
        <w:t>Nem vagyok elég jó ahhoz, hogy Istenről bizonyságot tegyek</w:t>
      </w:r>
      <w:r>
        <w:t xml:space="preserve">. Sátán jó hazugsága ez. </w:t>
      </w:r>
      <w:r w:rsidR="00B16049">
        <w:t>„</w:t>
      </w:r>
      <w:r>
        <w:t xml:space="preserve">Te akarsz Jézusról, megbocsátásról beszélni? Pont te? </w:t>
      </w:r>
      <w:r w:rsidR="00B16049">
        <w:t>Hogy képzeled! Ennyi bűnnel</w:t>
      </w:r>
      <w:proofErr w:type="gramStart"/>
      <w:r w:rsidR="00B16049">
        <w:t>?!</w:t>
      </w:r>
      <w:proofErr w:type="gramEnd"/>
      <w:r w:rsidR="00B16049">
        <w:t xml:space="preserve">” Soha nem leszel elég jó ahhoz, hogy méltó légy arra, hogy Krisztus követe légy. Nem azért hívott el téged, mert elég jó vagy. Azért hívott el, mert </w:t>
      </w:r>
      <w:r w:rsidR="00B16049" w:rsidRPr="00B16049">
        <w:rPr>
          <w:b/>
        </w:rPr>
        <w:t>Ő elég jó</w:t>
      </w:r>
      <w:r w:rsidR="00B16049">
        <w:t xml:space="preserve">. </w:t>
      </w:r>
      <w:r w:rsidR="00943DDC">
        <w:t>Te egy megváltott bűnös vagy, akinek megbocsátattak. Ne arról beszélj, hogy elég jó lettél, arról, hogy Krisztus mit tett az életedben!</w:t>
      </w:r>
    </w:p>
    <w:p w:rsidR="00943DDC" w:rsidRDefault="00943DDC" w:rsidP="00AE51BA">
      <w:pPr>
        <w:pStyle w:val="Listaszerbekezds"/>
        <w:numPr>
          <w:ilvl w:val="0"/>
          <w:numId w:val="1"/>
        </w:numPr>
        <w:jc w:val="both"/>
      </w:pPr>
      <w:r>
        <w:rPr>
          <w:b/>
        </w:rPr>
        <w:lastRenderedPageBreak/>
        <w:t>Nem tudom, mit mondjak</w:t>
      </w:r>
      <w:r w:rsidRPr="00943DDC">
        <w:t>.</w:t>
      </w:r>
      <w:r>
        <w:rPr>
          <w:b/>
        </w:rPr>
        <w:t xml:space="preserve"> </w:t>
      </w:r>
      <w:r>
        <w:t>Semmi gond. Írd le magadnak! Ne azt, ami elég jó és megnyerő szöveg. Nem csajozni/pasizni kell, nem meghódítani kell a másikat! Azt kell elmondanod, ami veled megtörtént.</w:t>
      </w:r>
    </w:p>
    <w:p w:rsidR="00943DDC" w:rsidRDefault="00943DDC" w:rsidP="00AE51BA">
      <w:pPr>
        <w:pStyle w:val="Listaszerbekezds"/>
        <w:numPr>
          <w:ilvl w:val="0"/>
          <w:numId w:val="1"/>
        </w:numPr>
        <w:jc w:val="both"/>
      </w:pPr>
      <w:r>
        <w:rPr>
          <w:b/>
        </w:rPr>
        <w:t>Nem fognak hinni</w:t>
      </w:r>
      <w:r w:rsidRPr="00943DDC">
        <w:t>.</w:t>
      </w:r>
      <w:r>
        <w:t xml:space="preserve"> Ez nem a te dolgod. Ez csak az illető és Isten közös dolga. Lehet, hogy nem fog hinni. De akkor nem azért, mert nem voltál elég jó. Azért, mert még </w:t>
      </w:r>
      <w:r w:rsidR="006728AA">
        <w:t xml:space="preserve">ő nem tudott Istennek válaszolni. Tudod, </w:t>
      </w:r>
      <w:r w:rsidR="006728AA" w:rsidRPr="006728AA">
        <w:rPr>
          <w:b/>
        </w:rPr>
        <w:t>akkor nem fognak biztosan hinni, ha nem mondasz semmit</w:t>
      </w:r>
      <w:r w:rsidR="006728AA">
        <w:t xml:space="preserve">. </w:t>
      </w:r>
    </w:p>
    <w:p w:rsidR="006728AA" w:rsidRPr="00AE51BA" w:rsidRDefault="006728AA" w:rsidP="006728AA">
      <w:pPr>
        <w:jc w:val="both"/>
      </w:pPr>
      <w:r>
        <w:t xml:space="preserve">Ez a legnagyobb veszély: ha hallgatsz. Az evangelizáció nem olyan dolog, ami rendezvényeken kell, hogy történjen. Annak az életedben kell történnie. De ha nem teszel és mondasz semmit, akkor nem is fog történni semmi. </w:t>
      </w:r>
    </w:p>
    <w:p w:rsidR="00B97843" w:rsidRPr="006728AA" w:rsidRDefault="007D7306" w:rsidP="00B97843">
      <w:pPr>
        <w:jc w:val="both"/>
        <w:rPr>
          <w:b/>
        </w:rPr>
      </w:pPr>
      <w:r w:rsidRPr="006728AA">
        <w:rPr>
          <w:b/>
        </w:rPr>
        <w:t>Hiába fúj a szél, ha nincs fenn a vitorla.</w:t>
      </w:r>
    </w:p>
    <w:p w:rsidR="0016045B" w:rsidRDefault="0016045B" w:rsidP="00B97843">
      <w:pPr>
        <w:jc w:val="both"/>
      </w:pPr>
      <w:r>
        <w:t>Hiába készíti Isten azt az embert, ha te nem vagy kész, akkor nem fogja hallani az evangéliumot. Hiába van ott a lehetőség, ha te nem élsz vele. Hajózni nem lehet állandóan. Ismerték ezer és kétezer évvel ezelőtt is az uralkodó szélirányokat és azok idejét. Nem lehet bármikor hajózni, csak ha megfelelő szél fúj. Ha olyankor nincs fenn a vitorla, hiába fúj a szél, nem mozdul a hajó. Hogy álla te vitorlád? Kész az indulásra? Vagy teljesen lefoglal téged a saját dolgod ahhoz, hogy mozduljon a hajód?</w:t>
      </w:r>
    </w:p>
    <w:p w:rsidR="00B97843" w:rsidRPr="0016045B" w:rsidRDefault="007D7306" w:rsidP="00B97843">
      <w:pPr>
        <w:jc w:val="both"/>
        <w:rPr>
          <w:b/>
        </w:rPr>
      </w:pPr>
      <w:r w:rsidRPr="0016045B">
        <w:rPr>
          <w:b/>
        </w:rPr>
        <w:t>El kell oldani köteleket, hogy indulhassunk.</w:t>
      </w:r>
    </w:p>
    <w:p w:rsidR="00021950" w:rsidRDefault="00021950" w:rsidP="00B97843">
      <w:pPr>
        <w:jc w:val="both"/>
      </w:pPr>
      <w:r>
        <w:t xml:space="preserve">A kikötőből nem fogsz tudni elindulni akkor sem, ha jó a </w:t>
      </w:r>
      <w:proofErr w:type="gramStart"/>
      <w:r>
        <w:t>szél</w:t>
      </w:r>
      <w:proofErr w:type="gramEnd"/>
      <w:r>
        <w:t xml:space="preserve"> akkor, ha a köteleket nem oldod el. Biztonságban érzed magad, nem akarsz kil</w:t>
      </w:r>
      <w:r w:rsidR="00547DCC">
        <w:t>épni az emberek elé a hiteddel. De amíg nem hajózol ki, nem evezel a mélyre, nem lesz eredmény sem. El kell oldozni a köteleket és hittel előre menni. El kell engedned azokat a dolgokat, amikbe kapaszkodsz, amik a biztonságodat adják, hogy Istenbe vesd a bizalmad. E nélkül nem fogsz tudni beszélni a hitedről sem.</w:t>
      </w:r>
    </w:p>
    <w:p w:rsidR="00B97843" w:rsidRPr="00511E4A" w:rsidRDefault="007D7306" w:rsidP="00B97843">
      <w:pPr>
        <w:jc w:val="both"/>
        <w:rPr>
          <w:b/>
        </w:rPr>
      </w:pPr>
      <w:r w:rsidRPr="00511E4A">
        <w:rPr>
          <w:b/>
        </w:rPr>
        <w:t xml:space="preserve">Az egyház </w:t>
      </w:r>
      <w:r w:rsidR="00511E4A" w:rsidRPr="00511E4A">
        <w:rPr>
          <w:b/>
        </w:rPr>
        <w:t xml:space="preserve">alapvető </w:t>
      </w:r>
      <w:r w:rsidRPr="00511E4A">
        <w:rPr>
          <w:b/>
        </w:rPr>
        <w:t>feladata a misszió</w:t>
      </w:r>
    </w:p>
    <w:p w:rsidR="00511E4A" w:rsidRDefault="00511E4A" w:rsidP="00B97843">
      <w:pPr>
        <w:jc w:val="both"/>
      </w:pPr>
      <w:r>
        <w:t xml:space="preserve">Ezzel általában mindenki egyetért. Két félreértés szokott ebben lenni. Az egyik, hogy mit ért misszió, azaz küldetés alatt. Nem az a küldetésünk, hogy valahogy kihúzzuk az életünk végéig nagyjából biztonságban. Az Apostolok cselekedeteit </w:t>
      </w:r>
      <w:r>
        <w:lastRenderedPageBreak/>
        <w:t xml:space="preserve">olvasva, vagy akár Jézus életét nézve bizton állíthatom, hogy ez az egyik legnagyobb tévedése a keresztényeknek. Nem a biztonságos túlélés a feladatod. Nem az, hogy elásd a </w:t>
      </w:r>
      <w:proofErr w:type="spellStart"/>
      <w:r>
        <w:t>tálentumot</w:t>
      </w:r>
      <w:proofErr w:type="spellEnd"/>
      <w:r>
        <w:t xml:space="preserve"> és majd a gazda kezébe add a végén.</w:t>
      </w:r>
      <w:r w:rsidR="00A9119E">
        <w:t xml:space="preserve"> Tudod, hogy mi annak a következménye…</w:t>
      </w:r>
    </w:p>
    <w:p w:rsidR="00A9119E" w:rsidRDefault="00A9119E" w:rsidP="00B97843">
      <w:pPr>
        <w:jc w:val="both"/>
      </w:pPr>
      <w:r>
        <w:t xml:space="preserve">A másik félreértés, hogy ez az egyház feladata, az intézményé. Nem, az egyház, a gyülekezet te magad vagy. Mi alkotjuk azt. A mi küldetésünk pedig az, hogy ezt az örömhírt megosszuk a világgal. Ha ezt nem tesszük, akkor nem töltjük be a küldetésünket. Akkor olyanok leszünk, mint a </w:t>
      </w:r>
      <w:proofErr w:type="spellStart"/>
      <w:r>
        <w:t>megízetlenedett</w:t>
      </w:r>
      <w:proofErr w:type="spellEnd"/>
      <w:r>
        <w:t xml:space="preserve"> só. Annak idején a tengerből kimerték kis zacskóba a sóval együtt a kis köveket is. Ez ment bele a levesbe, ételbe főzéskor, hogy ízt adjon neki. Amikor már kioldódott belőle a só, nem maradt benne, akkor az apró kövecskéket, a maradékot kiszórták az útra, mert az már nem volt semmire sem jó. </w:t>
      </w:r>
      <w:r w:rsidR="003A463B">
        <w:rPr>
          <w:b/>
        </w:rPr>
        <w:t>Ha nem töltöd be a küldetésed, akkor haszontalan vagy.</w:t>
      </w:r>
      <w:r w:rsidR="003A463B">
        <w:t xml:space="preserve"> Akkor csak a helyet foglalod, akkor kiöntenek, mások pedig rajtad tapodnak. Akkor csak ennyit érsz. </w:t>
      </w:r>
      <w:r w:rsidR="004D63A9">
        <w:t xml:space="preserve">Nagyon keményen fogalmaz Jézus, mindezt a hegyi beszédben. </w:t>
      </w:r>
      <w:r w:rsidR="001541C0">
        <w:t xml:space="preserve">Sokan fognak meglepődni az ÚR előtt. </w:t>
      </w:r>
    </w:p>
    <w:p w:rsidR="001541C0" w:rsidRPr="00900812" w:rsidRDefault="001541C0" w:rsidP="00B97843">
      <w:pPr>
        <w:jc w:val="both"/>
      </w:pPr>
      <w:r>
        <w:t>Te hogy fogsz odaállni elé? Uram, Uram, nem a te nevednek éltem az életem? Lesznek olyanok, akiknek Jézus azt fogja mondani, hogy „</w:t>
      </w:r>
      <w:r>
        <w:rPr>
          <w:b/>
        </w:rPr>
        <w:t>mivel langyos vagy</w:t>
      </w:r>
      <w:proofErr w:type="gramStart"/>
      <w:r>
        <w:rPr>
          <w:b/>
        </w:rPr>
        <w:t>…kiköplek</w:t>
      </w:r>
      <w:proofErr w:type="gramEnd"/>
      <w:r>
        <w:rPr>
          <w:b/>
        </w:rPr>
        <w:t xml:space="preserve"> a számból</w:t>
      </w:r>
      <w:r>
        <w:t xml:space="preserve">” </w:t>
      </w:r>
      <w:r w:rsidRPr="00900812">
        <w:rPr>
          <w:b/>
        </w:rPr>
        <w:t>Jel 3:16</w:t>
      </w:r>
      <w:r w:rsidR="00900812">
        <w:t xml:space="preserve"> Nem ijesztgetni akarlak benneteket, hanem hogy mindenki tisztában legyen a dolgokkal: Azért vagyunk itt a földön, hogy megosszuk az emberekkel az Örömhírt. Ha ezt nem tesszük meg, akkor célt tévesztünk. A céltévesztés maga a bűn (az íjászati kifejezés).</w:t>
      </w:r>
    </w:p>
    <w:p w:rsidR="00865423" w:rsidRDefault="00865423" w:rsidP="00865423">
      <w:pPr>
        <w:jc w:val="both"/>
      </w:pPr>
      <w:r>
        <w:t xml:space="preserve">Meg kell osztanunk az örömhírt. Oké, de hogyan. Hiszen bennünk van a vágy, akarjuk ezt tenni, de amikor evangelizálni akarunk, beszélni valakivel Istenről, akkor </w:t>
      </w:r>
      <w:proofErr w:type="spellStart"/>
      <w:r>
        <w:t>berusálunk</w:t>
      </w:r>
      <w:proofErr w:type="spellEnd"/>
      <w:r>
        <w:t>… Félünk, védekező állásba váltunk, nem merünk lépni előre. Így közelítünk meg valakit, ő pedig ránk néz, és egyből lerí rólunk minde</w:t>
      </w:r>
      <w:r w:rsidR="00A22D34">
        <w:t>n, íg</w:t>
      </w:r>
      <w:r>
        <w:t>y leginkább azt érzi, hogy menekülni kell, gyorsan menekülni</w:t>
      </w:r>
      <w:r w:rsidR="00A22D34">
        <w:t xml:space="preserve"> onnan. Akkor hogyan?</w:t>
      </w:r>
    </w:p>
    <w:p w:rsidR="00071335" w:rsidRPr="00A22D34" w:rsidRDefault="00071335" w:rsidP="00B97843">
      <w:pPr>
        <w:jc w:val="both"/>
        <w:rPr>
          <w:b/>
        </w:rPr>
      </w:pPr>
      <w:proofErr w:type="spellStart"/>
      <w:r w:rsidRPr="00A22D34">
        <w:rPr>
          <w:b/>
        </w:rPr>
        <w:t>Kol</w:t>
      </w:r>
      <w:proofErr w:type="spellEnd"/>
      <w:r w:rsidRPr="00A22D34">
        <w:rPr>
          <w:b/>
        </w:rPr>
        <w:t xml:space="preserve"> 4</w:t>
      </w:r>
      <w:r w:rsidR="00546C50" w:rsidRPr="00A22D34">
        <w:rPr>
          <w:b/>
        </w:rPr>
        <w:t>:2-4 2Az imádkozásban legyetek kitartóak, és legyetek éberek: ne szűnjetek meg hálát adni. 3Imádkozzatok egyúttal értünk is, hogy Isten nyissa meg előttünk az ige ajtaját, hogy szólhassuk a Krisztus titkát, amely miatt most fogoly is vagyok, 4hogy azt hirdethessem.</w:t>
      </w:r>
    </w:p>
    <w:p w:rsidR="00A22D34" w:rsidRDefault="00A22D34" w:rsidP="00B97843">
      <w:pPr>
        <w:jc w:val="both"/>
      </w:pPr>
      <w:r>
        <w:lastRenderedPageBreak/>
        <w:t xml:space="preserve">Igen, az első és legfontosabb: </w:t>
      </w:r>
      <w:r>
        <w:rPr>
          <w:b/>
        </w:rPr>
        <w:t>IMA!</w:t>
      </w:r>
      <w:r>
        <w:t xml:space="preserve"> Ez mindig a kulcs. Imádkozz. </w:t>
      </w:r>
    </w:p>
    <w:p w:rsidR="00A22D34" w:rsidRDefault="00A22D34" w:rsidP="00A22D34">
      <w:pPr>
        <w:pStyle w:val="Listaszerbekezds"/>
        <w:numPr>
          <w:ilvl w:val="0"/>
          <w:numId w:val="1"/>
        </w:numPr>
        <w:jc w:val="both"/>
      </w:pPr>
      <w:r>
        <w:t>Imádkoz</w:t>
      </w:r>
      <w:r w:rsidR="009C62EA">
        <w:t>z, hogy kinek beszélj Istenről!</w:t>
      </w:r>
    </w:p>
    <w:p w:rsidR="00025EF0" w:rsidRDefault="00025EF0" w:rsidP="00A22D34">
      <w:pPr>
        <w:pStyle w:val="Listaszerbekezds"/>
        <w:numPr>
          <w:ilvl w:val="0"/>
          <w:numId w:val="1"/>
        </w:numPr>
        <w:jc w:val="both"/>
      </w:pPr>
      <w:r>
        <w:t>Imádkozz, hogy Isten tanítson meg szeretni az embereket!</w:t>
      </w:r>
    </w:p>
    <w:p w:rsidR="00071335" w:rsidRDefault="00A22D34" w:rsidP="00A22D34">
      <w:pPr>
        <w:pStyle w:val="Listaszerbekezds"/>
        <w:numPr>
          <w:ilvl w:val="0"/>
          <w:numId w:val="1"/>
        </w:numPr>
        <w:jc w:val="both"/>
      </w:pPr>
      <w:r>
        <w:t>Imádkozz, hogy Isten használjon téged</w:t>
      </w:r>
      <w:r w:rsidR="009C62EA">
        <w:t>!</w:t>
      </w:r>
    </w:p>
    <w:p w:rsidR="00A22D34" w:rsidRDefault="00A22D34" w:rsidP="00A22D34">
      <w:pPr>
        <w:pStyle w:val="Listaszerbekezds"/>
        <w:numPr>
          <w:ilvl w:val="0"/>
          <w:numId w:val="1"/>
        </w:numPr>
        <w:jc w:val="both"/>
      </w:pPr>
      <w:r>
        <w:t xml:space="preserve">Imádkozz, hogy </w:t>
      </w:r>
      <w:r w:rsidR="009C62EA">
        <w:t>kész légy!</w:t>
      </w:r>
    </w:p>
    <w:p w:rsidR="009C62EA" w:rsidRDefault="009C62EA" w:rsidP="00A22D34">
      <w:pPr>
        <w:pStyle w:val="Listaszerbekezds"/>
        <w:numPr>
          <w:ilvl w:val="0"/>
          <w:numId w:val="1"/>
        </w:numPr>
        <w:jc w:val="both"/>
      </w:pPr>
      <w:r>
        <w:t>Imádkozz, hogy a megfelelő szavakat szóld!</w:t>
      </w:r>
    </w:p>
    <w:p w:rsidR="009C62EA" w:rsidRDefault="009C62EA" w:rsidP="00A22D34">
      <w:pPr>
        <w:pStyle w:val="Listaszerbekezds"/>
        <w:numPr>
          <w:ilvl w:val="0"/>
          <w:numId w:val="1"/>
        </w:numPr>
        <w:jc w:val="both"/>
      </w:pPr>
      <w:r>
        <w:t>Imádkozz, hogy nyitott legyen a hallgató!</w:t>
      </w:r>
    </w:p>
    <w:p w:rsidR="009C62EA" w:rsidRDefault="009C62EA" w:rsidP="00A22D34">
      <w:pPr>
        <w:pStyle w:val="Listaszerbekezds"/>
        <w:numPr>
          <w:ilvl w:val="0"/>
          <w:numId w:val="1"/>
        </w:numPr>
        <w:jc w:val="both"/>
      </w:pPr>
      <w:r>
        <w:t>Imádkozz, hogy megértse!</w:t>
      </w:r>
    </w:p>
    <w:p w:rsidR="009C62EA" w:rsidRPr="009C62EA" w:rsidRDefault="009C62EA" w:rsidP="00A22D34">
      <w:pPr>
        <w:pStyle w:val="Listaszerbekezds"/>
        <w:numPr>
          <w:ilvl w:val="0"/>
          <w:numId w:val="1"/>
        </w:numPr>
        <w:jc w:val="both"/>
        <w:rPr>
          <w:b/>
        </w:rPr>
      </w:pPr>
      <w:r w:rsidRPr="009C62EA">
        <w:rPr>
          <w:b/>
        </w:rPr>
        <w:t>Imádkozz, hogy Isten nyissa meg előtted az Ige ajtaját!</w:t>
      </w:r>
    </w:p>
    <w:p w:rsidR="009C62EA" w:rsidRDefault="009C62EA" w:rsidP="00B97843">
      <w:pPr>
        <w:jc w:val="both"/>
      </w:pPr>
      <w:r w:rsidRPr="009C62EA">
        <w:rPr>
          <w:b/>
        </w:rPr>
        <w:t>Jel 3:</w:t>
      </w:r>
      <w:proofErr w:type="gramStart"/>
      <w:r w:rsidRPr="009C62EA">
        <w:rPr>
          <w:b/>
        </w:rPr>
        <w:t>20</w:t>
      </w:r>
      <w:proofErr w:type="gramEnd"/>
      <w:r w:rsidRPr="009C62EA">
        <w:rPr>
          <w:b/>
        </w:rPr>
        <w:t xml:space="preserve"> Íme, az ajtó előtt állok és zörgetek: ha valaki meghallja a hangomat, és kinyitja az ajtót, bemegyek ahhoz, és vele vacsorálok, ő pedig énvelem.</w:t>
      </w:r>
    </w:p>
    <w:p w:rsidR="00025EF0" w:rsidRPr="00025EF0" w:rsidRDefault="00025EF0" w:rsidP="00B97843">
      <w:pPr>
        <w:jc w:val="both"/>
      </w:pPr>
      <w:r>
        <w:t>Vele vacsorázni abban a kultúrában: megosztani vele az életem, befogadni. Imádkozz, hogy valaki ezt tegye, hogy befogadjon téged, te megosztod az Örömhírt, amit befogad, ezáltal pedig Jézust is. Mindehhez pár alapvető pont:</w:t>
      </w:r>
    </w:p>
    <w:p w:rsidR="00720622" w:rsidRDefault="009458B4" w:rsidP="00025EF0">
      <w:pPr>
        <w:pStyle w:val="Listaszerbekezds"/>
        <w:numPr>
          <w:ilvl w:val="0"/>
          <w:numId w:val="1"/>
        </w:numPr>
        <w:jc w:val="both"/>
      </w:pPr>
      <w:r>
        <w:t xml:space="preserve">Isten dicsőségéért </w:t>
      </w:r>
      <w:proofErr w:type="spellStart"/>
      <w:r>
        <w:t>evangélizálunk</w:t>
      </w:r>
      <w:proofErr w:type="spellEnd"/>
      <w:r>
        <w:t>, de emellett emberek iránti törődésből, őszinte szeretetből is. Ha ez nincs meg, nem fog menni.</w:t>
      </w:r>
      <w:r w:rsidR="00025EF0">
        <w:t xml:space="preserve"> Ha nem Isten dicsőségéért </w:t>
      </w:r>
      <w:proofErr w:type="gramStart"/>
      <w:r w:rsidR="00025EF0">
        <w:t>teszed</w:t>
      </w:r>
      <w:proofErr w:type="gramEnd"/>
      <w:r w:rsidR="00025EF0">
        <w:t xml:space="preserve"> akkor nem lesz eredményes, de ha nem törődsz azzal az emberrel, ha nem szereted, akkor nem fog menni – sőt, ha nem szereted, </w:t>
      </w:r>
      <w:r w:rsidR="00625C38">
        <w:t>nem is fogsz neki beszélni Istenről.</w:t>
      </w:r>
    </w:p>
    <w:p w:rsidR="009458B4" w:rsidRDefault="009458B4" w:rsidP="00625C38">
      <w:pPr>
        <w:pStyle w:val="Listaszerbekezds"/>
        <w:numPr>
          <w:ilvl w:val="0"/>
          <w:numId w:val="1"/>
        </w:numPr>
        <w:jc w:val="both"/>
      </w:pPr>
      <w:r>
        <w:t>Szolga vagy: Isten szolgája és emberek szolgája</w:t>
      </w:r>
      <w:r w:rsidR="00625C38">
        <w:t>. Istennek a szolgája vagy, így nem te döntöd el, hogy beszélj-e, hanem engedelmeskedsz Istennek. Emellett pedig szolgálsz az embereknek azzal, hogy megosztod velük Isten üzenetét.</w:t>
      </w:r>
    </w:p>
    <w:p w:rsidR="009458B4" w:rsidRDefault="00625C38" w:rsidP="00625C38">
      <w:pPr>
        <w:pStyle w:val="Listaszerbekezds"/>
        <w:numPr>
          <w:ilvl w:val="0"/>
          <w:numId w:val="1"/>
        </w:numPr>
        <w:jc w:val="both"/>
      </w:pPr>
      <w:r>
        <w:t>H</w:t>
      </w:r>
      <w:r w:rsidR="009458B4">
        <w:t>a a kegyelem nem látszik az é</w:t>
      </w:r>
      <w:r w:rsidR="00071335">
        <w:t>l</w:t>
      </w:r>
      <w:r w:rsidR="009458B4">
        <w:t>eteden</w:t>
      </w:r>
      <w:r w:rsidR="00071335">
        <w:t>, akkor ez nem lesz látható másoknak sem</w:t>
      </w:r>
      <w:r>
        <w:t>. Ha pedig nem látják a kegyelmet, az irgalmasságot, akkor nem lesz előttük a mintád.</w:t>
      </w:r>
    </w:p>
    <w:p w:rsidR="00546C50" w:rsidRDefault="00546C50" w:rsidP="00B97843">
      <w:pPr>
        <w:jc w:val="both"/>
      </w:pPr>
      <w:r>
        <w:t>Jézus</w:t>
      </w:r>
      <w:r w:rsidR="00677203">
        <w:t xml:space="preserve"> az ajtó előtt áll</w:t>
      </w:r>
      <w:r>
        <w:t xml:space="preserve"> – ha nem nyitja ki, </w:t>
      </w:r>
      <w:r w:rsidR="00677203">
        <w:t>nem töri rá, így te se tedd ezt. N</w:t>
      </w:r>
      <w:r>
        <w:t>e törd rá az ajtót</w:t>
      </w:r>
      <w:r w:rsidR="00677203">
        <w:t xml:space="preserve"> az Evangéliummal. Ugyanakkor</w:t>
      </w:r>
      <w:r>
        <w:t xml:space="preserve"> tudnia kell, hogy ki van az ajtó előtt</w:t>
      </w:r>
      <w:r w:rsidR="00677203">
        <w:t xml:space="preserve">, fontos, hogy ha felajánlod, hogy megosztanád azt, ami a te életed átformálta, és engedélyt kapsz erre, akkor megtedd. Ha engedélyt kaptál rá, akkor sem arra </w:t>
      </w:r>
      <w:r w:rsidR="00677203">
        <w:lastRenderedPageBreak/>
        <w:t>kaptál engedélyt, hogy „megtérítsd”, csak hogy megoszd azt, amit te megéltél. Az ajtó kinyitása az Ő joga.</w:t>
      </w:r>
    </w:p>
    <w:p w:rsidR="005E644F" w:rsidRDefault="005E644F" w:rsidP="00B97843">
      <w:pPr>
        <w:jc w:val="both"/>
      </w:pPr>
      <w:r>
        <w:t>Hogyan kérdezhetsz erre rá? Két ember mondatát hadd hozzam elő:</w:t>
      </w:r>
    </w:p>
    <w:p w:rsidR="00546C50" w:rsidRDefault="00546C50" w:rsidP="005E644F">
      <w:pPr>
        <w:pStyle w:val="Listaszerbekezds"/>
        <w:numPr>
          <w:ilvl w:val="0"/>
          <w:numId w:val="1"/>
        </w:numPr>
        <w:jc w:val="both"/>
      </w:pPr>
      <w:r>
        <w:t>Megengeded, hogy elmondjam neked az evangéliumot?</w:t>
      </w:r>
    </w:p>
    <w:p w:rsidR="00546C50" w:rsidRDefault="00546C50" w:rsidP="005E644F">
      <w:pPr>
        <w:pStyle w:val="Listaszerbekezds"/>
        <w:numPr>
          <w:ilvl w:val="0"/>
          <w:numId w:val="1"/>
        </w:numPr>
        <w:jc w:val="both"/>
      </w:pPr>
      <w:r>
        <w:t>Megértetted már valaha igazán az evangéliumot?</w:t>
      </w:r>
    </w:p>
    <w:p w:rsidR="002339D2" w:rsidRDefault="005E644F" w:rsidP="00B97843">
      <w:pPr>
        <w:jc w:val="both"/>
      </w:pPr>
      <w:r>
        <w:t>Légy egyenes. Nem „be</w:t>
      </w:r>
      <w:proofErr w:type="gramStart"/>
      <w:r>
        <w:t>palizni</w:t>
      </w:r>
      <w:proofErr w:type="gramEnd"/>
      <w:r>
        <w:t xml:space="preserve">” kell az embereket az evangéliummal. Ez nem fogja tönkretenni a kapcsolatod a másik emberrel. Vagy nemet mond, vagy igent. Ha igent, akkor elmondod, de a döntés, a továbblépés az ő kezében </w:t>
      </w:r>
      <w:proofErr w:type="gramStart"/>
      <w:r>
        <w:t>van .</w:t>
      </w:r>
      <w:r w:rsidR="006D5AE6">
        <w:t>Ha</w:t>
      </w:r>
      <w:proofErr w:type="gramEnd"/>
      <w:r w:rsidR="006D5AE6">
        <w:t xml:space="preserve"> nemet mond, akkor fogadd el, és légy kedves hozzájuk</w:t>
      </w:r>
      <w:r>
        <w:t xml:space="preserve"> – nem tagadott meg ezzel téged.</w:t>
      </w:r>
    </w:p>
    <w:p w:rsidR="006D5AE6" w:rsidRDefault="001314B1" w:rsidP="00B97843">
      <w:pPr>
        <w:jc w:val="both"/>
      </w:pPr>
      <w:r>
        <w:t>PAUL WASHER példája</w:t>
      </w:r>
    </w:p>
    <w:p w:rsidR="001314B1" w:rsidRPr="0087402E" w:rsidRDefault="001314B1" w:rsidP="001314B1">
      <w:pPr>
        <w:spacing w:after="0"/>
        <w:jc w:val="both"/>
        <w:rPr>
          <w:b/>
          <w:i/>
        </w:rPr>
      </w:pPr>
      <w:r w:rsidRPr="0087402E">
        <w:rPr>
          <w:b/>
          <w:i/>
        </w:rPr>
        <w:t xml:space="preserve">Paul </w:t>
      </w:r>
      <w:proofErr w:type="spellStart"/>
      <w:r w:rsidRPr="0087402E">
        <w:rPr>
          <w:b/>
          <w:i/>
        </w:rPr>
        <w:t>Washer</w:t>
      </w:r>
      <w:proofErr w:type="spellEnd"/>
    </w:p>
    <w:p w:rsidR="001314B1" w:rsidRPr="0087402E" w:rsidRDefault="001314B1" w:rsidP="001314B1">
      <w:pPr>
        <w:spacing w:after="0"/>
        <w:jc w:val="both"/>
        <w:rPr>
          <w:i/>
        </w:rPr>
      </w:pPr>
      <w:r w:rsidRPr="0087402E">
        <w:rPr>
          <w:i/>
        </w:rPr>
        <w:t>Először is az evangélium jó hír.</w:t>
      </w:r>
      <w:r>
        <w:rPr>
          <w:i/>
        </w:rPr>
        <w:t xml:space="preserve"> </w:t>
      </w:r>
      <w:r w:rsidRPr="0087402E">
        <w:rPr>
          <w:i/>
        </w:rPr>
        <w:t xml:space="preserve">Ezt jelenti a szó. De hadd vázoljam fel a teljes képet. Az </w:t>
      </w:r>
      <w:proofErr w:type="gramStart"/>
      <w:r w:rsidRPr="0087402E">
        <w:rPr>
          <w:i/>
        </w:rPr>
        <w:t>evangélium</w:t>
      </w:r>
      <w:proofErr w:type="gramEnd"/>
      <w:r w:rsidRPr="0087402E">
        <w:rPr>
          <w:i/>
        </w:rPr>
        <w:t xml:space="preserve"> ugyanis ahogy a Krisztusról, a bűnről, a keresztről szóló dolog is, mind ugyanott kezdődik, ez pedig Isten természete(jelleme).</w:t>
      </w:r>
    </w:p>
    <w:p w:rsidR="001314B1" w:rsidRPr="0087402E" w:rsidRDefault="001314B1" w:rsidP="001314B1">
      <w:pPr>
        <w:spacing w:after="0"/>
        <w:jc w:val="both"/>
        <w:rPr>
          <w:i/>
        </w:rPr>
      </w:pPr>
      <w:r w:rsidRPr="0087402E">
        <w:rPr>
          <w:i/>
        </w:rPr>
        <w:t>Itt van a nagy baj, amiről a Biblia igazából szól. Akarod tudni, miről is szól a Biblia?</w:t>
      </w:r>
    </w:p>
    <w:p w:rsidR="001314B1" w:rsidRPr="0087402E" w:rsidRDefault="001314B1" w:rsidP="001314B1">
      <w:pPr>
        <w:spacing w:after="0"/>
        <w:jc w:val="both"/>
        <w:rPr>
          <w:i/>
        </w:rPr>
      </w:pPr>
      <w:r w:rsidRPr="0087402E">
        <w:rPr>
          <w:i/>
        </w:rPr>
        <w:t>Hát éppen erről az egyetlen problémáról szól: Ha Isten egy igazságos Isten, akkor nem bocsáthat meg neked!</w:t>
      </w:r>
    </w:p>
    <w:p w:rsidR="001314B1" w:rsidRPr="0087402E" w:rsidRDefault="001314B1" w:rsidP="001314B1">
      <w:pPr>
        <w:spacing w:after="0"/>
        <w:jc w:val="both"/>
        <w:rPr>
          <w:i/>
        </w:rPr>
      </w:pPr>
    </w:p>
    <w:p w:rsidR="001314B1" w:rsidRPr="0087402E" w:rsidRDefault="001314B1" w:rsidP="001314B1">
      <w:pPr>
        <w:spacing w:after="0"/>
        <w:jc w:val="both"/>
        <w:rPr>
          <w:i/>
        </w:rPr>
      </w:pPr>
      <w:r w:rsidRPr="0087402E">
        <w:rPr>
          <w:i/>
        </w:rPr>
        <w:t xml:space="preserve">Az emberek erre azt mondjál: </w:t>
      </w:r>
    </w:p>
    <w:p w:rsidR="001314B1" w:rsidRPr="0087402E" w:rsidRDefault="001314B1" w:rsidP="001314B1">
      <w:pPr>
        <w:spacing w:after="0"/>
        <w:jc w:val="both"/>
        <w:rPr>
          <w:i/>
        </w:rPr>
      </w:pPr>
      <w:r w:rsidRPr="0087402E">
        <w:rPr>
          <w:i/>
        </w:rPr>
        <w:t xml:space="preserve">- Á, én nem hiszem, hogy </w:t>
      </w:r>
      <w:proofErr w:type="gramStart"/>
      <w:r w:rsidRPr="0087402E">
        <w:rPr>
          <w:i/>
        </w:rPr>
        <w:t>így ..</w:t>
      </w:r>
      <w:proofErr w:type="gramEnd"/>
      <w:r w:rsidRPr="0087402E">
        <w:rPr>
          <w:i/>
        </w:rPr>
        <w:t xml:space="preserve">.: </w:t>
      </w:r>
    </w:p>
    <w:p w:rsidR="001314B1" w:rsidRPr="0087402E" w:rsidRDefault="001314B1" w:rsidP="001314B1">
      <w:pPr>
        <w:spacing w:after="0"/>
        <w:jc w:val="both"/>
        <w:rPr>
          <w:i/>
        </w:rPr>
      </w:pPr>
      <w:r w:rsidRPr="0087402E">
        <w:rPr>
          <w:i/>
        </w:rPr>
        <w:t xml:space="preserve">- Nem lehet az, </w:t>
      </w:r>
      <w:proofErr w:type="gramStart"/>
      <w:r w:rsidRPr="0087402E">
        <w:rPr>
          <w:i/>
        </w:rPr>
        <w:t>hogy ..</w:t>
      </w:r>
      <w:proofErr w:type="gramEnd"/>
      <w:r w:rsidRPr="0087402E">
        <w:rPr>
          <w:i/>
        </w:rPr>
        <w:t xml:space="preserve">.: </w:t>
      </w:r>
    </w:p>
    <w:p w:rsidR="001314B1" w:rsidRPr="0087402E" w:rsidRDefault="001314B1" w:rsidP="001314B1">
      <w:pPr>
        <w:spacing w:after="0"/>
        <w:jc w:val="both"/>
        <w:rPr>
          <w:i/>
        </w:rPr>
      </w:pPr>
      <w:r w:rsidRPr="0087402E">
        <w:rPr>
          <w:i/>
        </w:rPr>
        <w:t xml:space="preserve">- Ugyan már </w:t>
      </w:r>
      <w:proofErr w:type="gramStart"/>
      <w:r w:rsidRPr="0087402E">
        <w:rPr>
          <w:i/>
        </w:rPr>
        <w:t>miért ..</w:t>
      </w:r>
      <w:proofErr w:type="gramEnd"/>
      <w:r w:rsidRPr="0087402E">
        <w:rPr>
          <w:i/>
        </w:rPr>
        <w:t>.</w:t>
      </w:r>
      <w:proofErr w:type="spellStart"/>
      <w:r w:rsidRPr="0087402E">
        <w:rPr>
          <w:i/>
        </w:rPr>
        <w:t>stb</w:t>
      </w:r>
      <w:proofErr w:type="spellEnd"/>
    </w:p>
    <w:p w:rsidR="001314B1" w:rsidRPr="0087402E" w:rsidRDefault="001314B1" w:rsidP="001314B1">
      <w:pPr>
        <w:spacing w:after="0"/>
        <w:jc w:val="both"/>
        <w:rPr>
          <w:i/>
        </w:rPr>
      </w:pPr>
      <w:r w:rsidRPr="0087402E">
        <w:rPr>
          <w:i/>
        </w:rPr>
        <w:t>Erre azt mondom</w:t>
      </w:r>
      <w:proofErr w:type="gramStart"/>
      <w:r w:rsidRPr="0087402E">
        <w:rPr>
          <w:i/>
        </w:rPr>
        <w:t>: ..</w:t>
      </w:r>
      <w:proofErr w:type="gramEnd"/>
      <w:r w:rsidRPr="0087402E">
        <w:rPr>
          <w:i/>
        </w:rPr>
        <w:t>.gondold csak el ...: azután elmondok néhány példát, hasonlatot a jelenlegi törvényhozási gyakorlatból, arról, hogy  mi is mindig panaszkodunk a korrupt bírókra, akik szélnek eresztik a bűnözőket. Elengedik a büntetésüket, meg mi mindent tesznek, mikor igazságot kéne szolgáltatniuk.</w:t>
      </w:r>
    </w:p>
    <w:p w:rsidR="001314B1" w:rsidRPr="0087402E" w:rsidRDefault="001314B1" w:rsidP="001314B1">
      <w:pPr>
        <w:spacing w:after="0"/>
        <w:jc w:val="both"/>
        <w:rPr>
          <w:i/>
        </w:rPr>
      </w:pPr>
      <w:r w:rsidRPr="0087402E">
        <w:rPr>
          <w:i/>
        </w:rPr>
        <w:t xml:space="preserve">Azt akarom, hogy meglássák: </w:t>
      </w:r>
      <w:r w:rsidRPr="009837A6">
        <w:rPr>
          <w:i/>
          <w:caps/>
        </w:rPr>
        <w:t>szükségük</w:t>
      </w:r>
      <w:r w:rsidRPr="0087402E">
        <w:rPr>
          <w:i/>
        </w:rPr>
        <w:t xml:space="preserve"> van arra, hogy Isten igazságos legyen, hogy ők valójában azt akarják, hogy Isten igazságos legyen.</w:t>
      </w:r>
    </w:p>
    <w:p w:rsidR="001314B1" w:rsidRPr="0087402E" w:rsidRDefault="001314B1" w:rsidP="001314B1">
      <w:pPr>
        <w:spacing w:after="0"/>
        <w:jc w:val="both"/>
        <w:rPr>
          <w:i/>
        </w:rPr>
      </w:pPr>
      <w:r w:rsidRPr="0087402E">
        <w:rPr>
          <w:i/>
        </w:rPr>
        <w:lastRenderedPageBreak/>
        <w:t xml:space="preserve">Tudod, ha a szentséget említed, meg az ilyesmit, akkor a hitetlenek elméje az ördög munkájának köszönhetően is a következőképpen érti a dolgot: Jaj most arról az Istenről beszél, aki tönkre akarja tenni az életemet és minden ilyesmit rám akar erőszakolni. </w:t>
      </w:r>
    </w:p>
    <w:p w:rsidR="001314B1" w:rsidRPr="0087402E" w:rsidRDefault="001314B1" w:rsidP="001314B1">
      <w:pPr>
        <w:spacing w:after="0"/>
        <w:jc w:val="both"/>
        <w:rPr>
          <w:i/>
        </w:rPr>
      </w:pPr>
      <w:r w:rsidRPr="0087402E">
        <w:rPr>
          <w:i/>
        </w:rPr>
        <w:t>Én inkább úgy csinálom, hogy:</w:t>
      </w:r>
    </w:p>
    <w:p w:rsidR="001314B1" w:rsidRPr="0087402E" w:rsidRDefault="001314B1" w:rsidP="001314B1">
      <w:pPr>
        <w:spacing w:after="0"/>
        <w:jc w:val="both"/>
        <w:rPr>
          <w:i/>
        </w:rPr>
      </w:pPr>
      <w:r w:rsidRPr="0087402E">
        <w:rPr>
          <w:i/>
        </w:rPr>
        <w:t>- Nézd, neked egy szent és igazságos Istenre van szükséged!</w:t>
      </w:r>
    </w:p>
    <w:p w:rsidR="001314B1" w:rsidRPr="0087402E" w:rsidRDefault="001314B1" w:rsidP="001314B1">
      <w:pPr>
        <w:spacing w:after="0"/>
        <w:jc w:val="both"/>
        <w:rPr>
          <w:i/>
        </w:rPr>
      </w:pPr>
    </w:p>
    <w:p w:rsidR="001314B1" w:rsidRPr="0087402E" w:rsidRDefault="001314B1" w:rsidP="001314B1">
      <w:pPr>
        <w:spacing w:after="0"/>
        <w:jc w:val="both"/>
        <w:rPr>
          <w:i/>
        </w:rPr>
      </w:pPr>
      <w:r w:rsidRPr="0087402E">
        <w:rPr>
          <w:i/>
        </w:rPr>
        <w:t>Na de miért akarná ő ezt?</w:t>
      </w:r>
    </w:p>
    <w:p w:rsidR="001314B1" w:rsidRPr="0087402E" w:rsidRDefault="001314B1" w:rsidP="001314B1">
      <w:pPr>
        <w:spacing w:after="0"/>
        <w:jc w:val="both"/>
        <w:rPr>
          <w:i/>
        </w:rPr>
      </w:pPr>
    </w:p>
    <w:p w:rsidR="001314B1" w:rsidRPr="0087402E" w:rsidRDefault="001314B1" w:rsidP="001314B1">
      <w:pPr>
        <w:spacing w:after="0"/>
        <w:jc w:val="both"/>
        <w:rPr>
          <w:i/>
        </w:rPr>
      </w:pPr>
      <w:r w:rsidRPr="0087402E">
        <w:rPr>
          <w:i/>
        </w:rPr>
        <w:t xml:space="preserve">- Hát azt szeretnéd inkább, hogy valaki, aki korlátlan hatalommal rendelkezik, olyan </w:t>
      </w:r>
      <w:proofErr w:type="gramStart"/>
      <w:r w:rsidRPr="0087402E">
        <w:rPr>
          <w:i/>
        </w:rPr>
        <w:t>legyen</w:t>
      </w:r>
      <w:proofErr w:type="gramEnd"/>
      <w:r w:rsidRPr="0087402E">
        <w:rPr>
          <w:i/>
        </w:rPr>
        <w:t xml:space="preserve"> mint Hitler?</w:t>
      </w:r>
    </w:p>
    <w:p w:rsidR="001314B1" w:rsidRPr="0087402E" w:rsidRDefault="001314B1" w:rsidP="001314B1">
      <w:pPr>
        <w:spacing w:after="0"/>
        <w:jc w:val="both"/>
        <w:rPr>
          <w:i/>
        </w:rPr>
      </w:pPr>
      <w:r w:rsidRPr="0087402E">
        <w:rPr>
          <w:i/>
        </w:rPr>
        <w:t>- Azt nem.</w:t>
      </w:r>
    </w:p>
    <w:p w:rsidR="001314B1" w:rsidRPr="0087402E" w:rsidRDefault="001314B1" w:rsidP="001314B1">
      <w:pPr>
        <w:spacing w:after="0"/>
        <w:jc w:val="both"/>
        <w:rPr>
          <w:i/>
        </w:rPr>
      </w:pPr>
      <w:r w:rsidRPr="0087402E">
        <w:rPr>
          <w:i/>
        </w:rPr>
        <w:t>- Nem azt akarod, hogy igazságos legyen? Nem azt szeretnéd, hogy fellépjen a világban levő gonoszság ellen?</w:t>
      </w:r>
    </w:p>
    <w:p w:rsidR="001314B1" w:rsidRPr="0087402E" w:rsidRDefault="001314B1" w:rsidP="001314B1">
      <w:pPr>
        <w:spacing w:after="0"/>
        <w:jc w:val="both"/>
        <w:rPr>
          <w:i/>
        </w:rPr>
      </w:pPr>
      <w:r w:rsidRPr="0087402E">
        <w:rPr>
          <w:i/>
        </w:rPr>
        <w:t>- De, dehogynem! - válaszolja. - Erre van szükség!</w:t>
      </w:r>
    </w:p>
    <w:p w:rsidR="001314B1" w:rsidRPr="0087402E" w:rsidRDefault="001314B1" w:rsidP="001314B1">
      <w:pPr>
        <w:spacing w:after="0"/>
        <w:jc w:val="both"/>
        <w:rPr>
          <w:i/>
        </w:rPr>
      </w:pPr>
      <w:r w:rsidRPr="0087402E">
        <w:rPr>
          <w:i/>
        </w:rPr>
        <w:t>- Hát akkor ehhez mit szólsz? TE vagy a gonosz ebben a világban.</w:t>
      </w:r>
      <w:r w:rsidR="00A10ADE">
        <w:rPr>
          <w:i/>
        </w:rPr>
        <w:t xml:space="preserve"> </w:t>
      </w:r>
      <w:r w:rsidRPr="0087402E">
        <w:rPr>
          <w:i/>
        </w:rPr>
        <w:t>Beszéljünk erről!</w:t>
      </w:r>
    </w:p>
    <w:p w:rsidR="001314B1" w:rsidRPr="0087402E" w:rsidRDefault="001314B1" w:rsidP="001314B1">
      <w:pPr>
        <w:spacing w:after="0"/>
        <w:jc w:val="both"/>
        <w:rPr>
          <w:i/>
        </w:rPr>
      </w:pPr>
    </w:p>
    <w:p w:rsidR="001314B1" w:rsidRPr="0087402E" w:rsidRDefault="001314B1" w:rsidP="001314B1">
      <w:pPr>
        <w:spacing w:after="0"/>
        <w:jc w:val="both"/>
        <w:rPr>
          <w:i/>
        </w:rPr>
      </w:pPr>
      <w:r w:rsidRPr="0087402E">
        <w:rPr>
          <w:i/>
        </w:rPr>
        <w:t>Ezután innen folytatjuk majd, de előbb elé tárjuk:</w:t>
      </w:r>
    </w:p>
    <w:p w:rsidR="001314B1" w:rsidRPr="0087402E" w:rsidRDefault="001314B1" w:rsidP="001314B1">
      <w:pPr>
        <w:spacing w:after="0"/>
        <w:jc w:val="both"/>
        <w:rPr>
          <w:i/>
        </w:rPr>
      </w:pPr>
      <w:r w:rsidRPr="0087402E">
        <w:rPr>
          <w:i/>
        </w:rPr>
        <w:t xml:space="preserve"> - </w:t>
      </w:r>
      <w:proofErr w:type="gramStart"/>
      <w:r w:rsidRPr="0087402E">
        <w:rPr>
          <w:i/>
        </w:rPr>
        <w:t>Íme</w:t>
      </w:r>
      <w:proofErr w:type="gramEnd"/>
      <w:r w:rsidRPr="0087402E">
        <w:rPr>
          <w:i/>
        </w:rPr>
        <w:t xml:space="preserve"> a probléma: Isten igazságos, jó és szeretetteljes, ellenben te egyáltalán nem vagy ilyen. Szóval, hogyan bocsáthatna meg neked Isten és maradhatna igazságos egyszer, s mint</w:t>
      </w:r>
      <w:proofErr w:type="gramStart"/>
      <w:r w:rsidRPr="0087402E">
        <w:rPr>
          <w:i/>
        </w:rPr>
        <w:t>???</w:t>
      </w:r>
      <w:proofErr w:type="gramEnd"/>
    </w:p>
    <w:p w:rsidR="001314B1" w:rsidRPr="0087402E" w:rsidRDefault="001314B1" w:rsidP="001314B1">
      <w:pPr>
        <w:spacing w:after="0"/>
        <w:jc w:val="both"/>
        <w:rPr>
          <w:i/>
        </w:rPr>
      </w:pPr>
    </w:p>
    <w:p w:rsidR="001314B1" w:rsidRPr="0087402E" w:rsidRDefault="001314B1" w:rsidP="001314B1">
      <w:pPr>
        <w:spacing w:after="0"/>
        <w:jc w:val="both"/>
        <w:rPr>
          <w:i/>
        </w:rPr>
      </w:pPr>
      <w:r w:rsidRPr="0087402E">
        <w:rPr>
          <w:i/>
        </w:rPr>
        <w:t xml:space="preserve">És ezután adok nekik valamit, amiről </w:t>
      </w:r>
      <w:proofErr w:type="spellStart"/>
      <w:r w:rsidRPr="0087402E">
        <w:rPr>
          <w:i/>
        </w:rPr>
        <w:t>Martyn</w:t>
      </w:r>
      <w:proofErr w:type="spellEnd"/>
      <w:r w:rsidRPr="0087402E">
        <w:rPr>
          <w:i/>
        </w:rPr>
        <w:t xml:space="preserve"> Lloyd-Jones is azt mondja, hogy nem lehet elmagyarázni, mert ez maga a szentírás: </w:t>
      </w:r>
    </w:p>
    <w:p w:rsidR="001314B1" w:rsidRPr="0087402E" w:rsidRDefault="001314B1" w:rsidP="001314B1">
      <w:pPr>
        <w:spacing w:after="0"/>
        <w:jc w:val="both"/>
        <w:rPr>
          <w:i/>
        </w:rPr>
      </w:pPr>
      <w:r w:rsidRPr="0087402E">
        <w:rPr>
          <w:i/>
        </w:rPr>
        <w:t>Isten döntött úgy, hogy feloldja ezt a patthelyzetet azáltal, hogy emberré lett és meghalt a kereszten. És elmagyarázom ezt, aztán tovább a feltámadást és azt mondom: "Ember, meg kell tenned, és hinned kell."</w:t>
      </w:r>
    </w:p>
    <w:p w:rsidR="001314B1" w:rsidRPr="0087402E" w:rsidRDefault="001314B1" w:rsidP="001314B1">
      <w:pPr>
        <w:spacing w:after="0"/>
        <w:jc w:val="both"/>
        <w:rPr>
          <w:i/>
        </w:rPr>
      </w:pPr>
      <w:r w:rsidRPr="0087402E">
        <w:rPr>
          <w:i/>
        </w:rPr>
        <w:t>Néha ezen a ponton azt mondja az illető, hogy rendben, letelt az 5 perced, kösz."</w:t>
      </w:r>
    </w:p>
    <w:p w:rsidR="001314B1" w:rsidRPr="0087402E" w:rsidRDefault="001314B1" w:rsidP="001314B1">
      <w:pPr>
        <w:spacing w:after="0"/>
        <w:jc w:val="both"/>
        <w:rPr>
          <w:i/>
        </w:rPr>
      </w:pPr>
      <w:r w:rsidRPr="0087402E">
        <w:rPr>
          <w:i/>
        </w:rPr>
        <w:t>Máskor tovább folytatódik a beszélgetés az egész repülőúton.</w:t>
      </w:r>
    </w:p>
    <w:p w:rsidR="001314B1" w:rsidRDefault="001314B1" w:rsidP="001314B1">
      <w:pPr>
        <w:spacing w:after="0"/>
        <w:jc w:val="both"/>
        <w:rPr>
          <w:i/>
        </w:rPr>
      </w:pPr>
      <w:r w:rsidRPr="0087402E">
        <w:rPr>
          <w:i/>
        </w:rPr>
        <w:t>Vagy azt mondják az emberek: "Szeretnék még beszélgetni veled erről!"</w:t>
      </w:r>
    </w:p>
    <w:p w:rsidR="001314B1" w:rsidRDefault="001314B1" w:rsidP="001314B1">
      <w:pPr>
        <w:spacing w:after="0"/>
        <w:jc w:val="both"/>
        <w:sectPr w:rsidR="001314B1" w:rsidSect="00DA0D01">
          <w:type w:val="continuous"/>
          <w:pgSz w:w="16838" w:h="11906" w:orient="landscape"/>
          <w:pgMar w:top="720" w:right="720" w:bottom="720" w:left="720" w:header="708" w:footer="708" w:gutter="0"/>
          <w:cols w:num="2" w:space="708"/>
          <w:docGrid w:linePitch="360"/>
        </w:sectPr>
      </w:pPr>
    </w:p>
    <w:p w:rsidR="001314B1" w:rsidRPr="009837A6" w:rsidRDefault="001314B1" w:rsidP="001314B1">
      <w:pPr>
        <w:spacing w:after="0"/>
        <w:jc w:val="both"/>
      </w:pPr>
    </w:p>
    <w:p w:rsidR="001314B1" w:rsidRPr="006D23D6" w:rsidRDefault="001314B1" w:rsidP="001314B1">
      <w:pPr>
        <w:spacing w:after="0"/>
        <w:jc w:val="both"/>
        <w:rPr>
          <w:i/>
        </w:rPr>
      </w:pPr>
      <w:r w:rsidRPr="006D23D6">
        <w:rPr>
          <w:i/>
        </w:rPr>
        <w:lastRenderedPageBreak/>
        <w:t xml:space="preserve">Tehát én így csinálom: Isten természetével és </w:t>
      </w:r>
      <w:proofErr w:type="gramStart"/>
      <w:r w:rsidRPr="006D23D6">
        <w:rPr>
          <w:i/>
        </w:rPr>
        <w:t>igazság(</w:t>
      </w:r>
      <w:proofErr w:type="spellStart"/>
      <w:proofErr w:type="gramEnd"/>
      <w:r w:rsidRPr="006D23D6">
        <w:rPr>
          <w:i/>
        </w:rPr>
        <w:t>osság</w:t>
      </w:r>
      <w:proofErr w:type="spellEnd"/>
      <w:r w:rsidRPr="006D23D6">
        <w:rPr>
          <w:i/>
        </w:rPr>
        <w:t>)</w:t>
      </w:r>
      <w:proofErr w:type="spellStart"/>
      <w:r w:rsidRPr="006D23D6">
        <w:rPr>
          <w:i/>
        </w:rPr>
        <w:t>ával</w:t>
      </w:r>
      <w:proofErr w:type="spellEnd"/>
      <w:r w:rsidRPr="006D23D6">
        <w:rPr>
          <w:i/>
        </w:rPr>
        <w:t xml:space="preserve"> kezdem, majd folytatom az ellentmondással az igazságosság és az ember gonoszsága között.</w:t>
      </w:r>
    </w:p>
    <w:p w:rsidR="001314B1" w:rsidRPr="006D23D6" w:rsidRDefault="001314B1" w:rsidP="001314B1">
      <w:pPr>
        <w:spacing w:after="0"/>
        <w:jc w:val="both"/>
        <w:rPr>
          <w:i/>
        </w:rPr>
      </w:pPr>
      <w:r w:rsidRPr="006D23D6">
        <w:rPr>
          <w:i/>
        </w:rPr>
        <w:t>Légy kitartó! Ne mozdulj tovább erről a pontról, amíg be nem látják ezt az igazságot. Amíg fel nem ismerik a gonoszságukat. De legalább is csak akkor, ha ezt már világosan elmagyaráztad. Akkor menj tovább a keresztre és arra, hogy nekik mit kell tenniük.</w:t>
      </w:r>
    </w:p>
    <w:p w:rsidR="001314B1" w:rsidRDefault="001314B1" w:rsidP="001314B1">
      <w:pPr>
        <w:spacing w:after="0"/>
      </w:pPr>
    </w:p>
    <w:p w:rsidR="001314B1" w:rsidRDefault="006D23D6" w:rsidP="00B97843">
      <w:pPr>
        <w:jc w:val="both"/>
      </w:pPr>
      <w:r>
        <w:t>Hadd fejezzem be 3 alapvető dologgal, a magvetés</w:t>
      </w:r>
      <w:r w:rsidR="00617283">
        <w:t xml:space="preserve"> és aratás</w:t>
      </w:r>
      <w:r>
        <w:t xml:space="preserve"> 3 törvényével.</w:t>
      </w:r>
    </w:p>
    <w:p w:rsidR="00617283" w:rsidRPr="00617283" w:rsidRDefault="00617283" w:rsidP="006D23D6">
      <w:pPr>
        <w:pStyle w:val="Listaszerbekezds"/>
        <w:numPr>
          <w:ilvl w:val="0"/>
          <w:numId w:val="2"/>
        </w:numPr>
        <w:jc w:val="both"/>
        <w:rPr>
          <w:b/>
        </w:rPr>
      </w:pPr>
      <w:r>
        <w:rPr>
          <w:b/>
        </w:rPr>
        <w:t>Ahhoz, hogy arathass, előbb vetned kell!</w:t>
      </w:r>
      <w:r>
        <w:t xml:space="preserve"> Nem lesz változás, nem lesz megtérés akkor, ha ebbe nem fektetsz energiát. Nem elég vágyakozni az után, hogy változások történjenek. </w:t>
      </w:r>
    </w:p>
    <w:p w:rsidR="00DD3F0C" w:rsidRDefault="00617283" w:rsidP="00DD3F0C">
      <w:pPr>
        <w:pStyle w:val="Listaszerbekezds"/>
        <w:numPr>
          <w:ilvl w:val="0"/>
          <w:numId w:val="2"/>
        </w:numPr>
        <w:jc w:val="both"/>
        <w:rPr>
          <w:b/>
        </w:rPr>
      </w:pPr>
      <w:r>
        <w:rPr>
          <w:b/>
        </w:rPr>
        <w:t xml:space="preserve">Egy magból sok fog kinőni. </w:t>
      </w:r>
      <w:r>
        <w:t xml:space="preserve">Ez jól hangzik, </w:t>
      </w:r>
      <w:r w:rsidR="00DD3F0C">
        <w:t xml:space="preserve">ugye? Ha elhal a mag, akkor 30-60-100-annyit fog teremni. De van ehhez egy rossz hírem is: Olyan termésed lesz, amilyen magot elvetsz. Ha az Örömhírt veted el, akkor Örömhír sarjad mások életében. Ha hallgatást vetsz el, akkor hallgatás fog kinőni abból – Krisztus előtt, amikor majd azt mondja: </w:t>
      </w:r>
      <w:r w:rsidR="00DD3F0C" w:rsidRPr="002337D3">
        <w:rPr>
          <w:b/>
        </w:rPr>
        <w:t>„Nem ismerlek téged”</w:t>
      </w:r>
    </w:p>
    <w:p w:rsidR="002337D3" w:rsidRPr="00313424" w:rsidRDefault="006D23D6" w:rsidP="006D23D6">
      <w:pPr>
        <w:pStyle w:val="Listaszerbekezds"/>
        <w:numPr>
          <w:ilvl w:val="0"/>
          <w:numId w:val="2"/>
        </w:numPr>
        <w:jc w:val="both"/>
        <w:rPr>
          <w:b/>
        </w:rPr>
      </w:pPr>
      <w:r w:rsidRPr="00313424">
        <w:rPr>
          <w:b/>
        </w:rPr>
        <w:t xml:space="preserve">A vetés és az aratás nem egyszerre történik, a </w:t>
      </w:r>
      <w:r w:rsidR="00313424" w:rsidRPr="00313424">
        <w:rPr>
          <w:b/>
        </w:rPr>
        <w:t>kettő között idő teli</w:t>
      </w:r>
      <w:r w:rsidR="004964B6">
        <w:rPr>
          <w:b/>
        </w:rPr>
        <w:t xml:space="preserve">k </w:t>
      </w:r>
      <w:r w:rsidR="00313424" w:rsidRPr="00313424">
        <w:rPr>
          <w:b/>
        </w:rPr>
        <w:t>e</w:t>
      </w:r>
      <w:r w:rsidR="004964B6">
        <w:rPr>
          <w:b/>
        </w:rPr>
        <w:t>l</w:t>
      </w:r>
      <w:r w:rsidR="00313424" w:rsidRPr="00313424">
        <w:rPr>
          <w:b/>
        </w:rPr>
        <w:t>.</w:t>
      </w:r>
      <w:r w:rsidRPr="00313424">
        <w:rPr>
          <w:b/>
        </w:rPr>
        <w:t xml:space="preserve"> </w:t>
      </w:r>
      <w:r w:rsidR="002337D3">
        <w:t xml:space="preserve">Ha veted Isten igéjét, akkor abból nem azonnal lesz következmény – de lesz aratás belőle. De ez igaz másképp is. Ha nem vetsz, akkor nem most lesz ebből éhínség az életedben, hanem később. A só nem azonnal veszti </w:t>
      </w:r>
      <w:r w:rsidR="00313424">
        <w:t>el az ízét. Ahogy mondtam, h</w:t>
      </w:r>
      <w:r w:rsidR="002337D3">
        <w:t xml:space="preserve">a mást vetsz, ha hallgatást vetsz, akkor azt fogsz aratni Krisztus előtt. </w:t>
      </w:r>
      <w:r w:rsidR="002337D3" w:rsidRPr="00313424">
        <w:rPr>
          <w:b/>
        </w:rPr>
        <w:t>„Nem ismerlek téged”</w:t>
      </w:r>
      <w:r w:rsidR="00313424">
        <w:t xml:space="preserve"> Nem most aratod le a jó gyümölcsöt sem, de ha nem teszel semmit, nem most aratod le a keserű gyümölcsöt sem. </w:t>
      </w:r>
    </w:p>
    <w:p w:rsidR="00F77D04" w:rsidRDefault="00F77D04" w:rsidP="00313424">
      <w:pPr>
        <w:jc w:val="both"/>
      </w:pPr>
      <w:r>
        <w:t>Néhány kulcsmondat a mai napból:</w:t>
      </w:r>
    </w:p>
    <w:p w:rsidR="00F77D04" w:rsidRPr="006728AA" w:rsidRDefault="00F77D04" w:rsidP="00F77D04">
      <w:pPr>
        <w:jc w:val="both"/>
        <w:rPr>
          <w:b/>
        </w:rPr>
      </w:pPr>
      <w:r w:rsidRPr="006728AA">
        <w:rPr>
          <w:b/>
        </w:rPr>
        <w:t>Hiába fúj a szél, ha nincs fenn a vitorla.</w:t>
      </w:r>
    </w:p>
    <w:p w:rsidR="00F77D04" w:rsidRPr="0016045B" w:rsidRDefault="00F77D04" w:rsidP="00F77D04">
      <w:pPr>
        <w:jc w:val="both"/>
        <w:rPr>
          <w:b/>
        </w:rPr>
      </w:pPr>
      <w:r w:rsidRPr="0016045B">
        <w:rPr>
          <w:b/>
        </w:rPr>
        <w:t>El kell oldani köteleket, hogy indulhassunk.</w:t>
      </w:r>
    </w:p>
    <w:p w:rsidR="00F77D04" w:rsidRDefault="00F77D04" w:rsidP="00F77D04">
      <w:pPr>
        <w:jc w:val="both"/>
        <w:rPr>
          <w:b/>
        </w:rPr>
      </w:pPr>
      <w:r w:rsidRPr="00511E4A">
        <w:rPr>
          <w:b/>
        </w:rPr>
        <w:t>Az egyház</w:t>
      </w:r>
      <w:r>
        <w:rPr>
          <w:b/>
        </w:rPr>
        <w:t xml:space="preserve"> – tehát a te –</w:t>
      </w:r>
      <w:r w:rsidRPr="00511E4A">
        <w:rPr>
          <w:b/>
        </w:rPr>
        <w:t xml:space="preserve"> alapvető </w:t>
      </w:r>
      <w:r>
        <w:rPr>
          <w:b/>
        </w:rPr>
        <w:t>feladatod</w:t>
      </w:r>
      <w:r w:rsidRPr="00511E4A">
        <w:rPr>
          <w:b/>
        </w:rPr>
        <w:t xml:space="preserve"> a misszió</w:t>
      </w:r>
    </w:p>
    <w:p w:rsidR="00F77D04" w:rsidRDefault="00F77D04" w:rsidP="00F77D04">
      <w:pPr>
        <w:jc w:val="both"/>
        <w:rPr>
          <w:b/>
        </w:rPr>
      </w:pPr>
      <w:r>
        <w:rPr>
          <w:b/>
        </w:rPr>
        <w:lastRenderedPageBreak/>
        <w:t>Ha nem töltöd be a küldetésed, akkor haszontalan vagy.</w:t>
      </w:r>
      <w:r w:rsidR="00A10ADE">
        <w:rPr>
          <w:b/>
        </w:rPr>
        <w:t xml:space="preserve"> </w:t>
      </w:r>
      <w:r w:rsidR="00A10ADE" w:rsidRPr="00A10ADE">
        <w:rPr>
          <w:b/>
        </w:rPr>
        <w:sym w:font="Wingdings" w:char="F0E8"/>
      </w:r>
      <w:r w:rsidR="00A10ADE">
        <w:rPr>
          <w:b/>
        </w:rPr>
        <w:t xml:space="preserve"> </w:t>
      </w:r>
      <w:r w:rsidR="00A10ADE">
        <w:t>„</w:t>
      </w:r>
      <w:r w:rsidR="00A10ADE">
        <w:rPr>
          <w:b/>
        </w:rPr>
        <w:t>mivel langyos vagy</w:t>
      </w:r>
      <w:proofErr w:type="gramStart"/>
      <w:r w:rsidR="00A10ADE">
        <w:rPr>
          <w:b/>
        </w:rPr>
        <w:t>…kiköplek</w:t>
      </w:r>
      <w:proofErr w:type="gramEnd"/>
      <w:r w:rsidR="00A10ADE">
        <w:rPr>
          <w:b/>
        </w:rPr>
        <w:t xml:space="preserve"> a számból</w:t>
      </w:r>
      <w:r w:rsidR="00A10ADE">
        <w:t xml:space="preserve">” </w:t>
      </w:r>
      <w:r w:rsidR="00A10ADE" w:rsidRPr="00900812">
        <w:rPr>
          <w:b/>
        </w:rPr>
        <w:t>Jel 3:16</w:t>
      </w:r>
    </w:p>
    <w:p w:rsidR="00A10ADE" w:rsidRPr="00A10ADE" w:rsidRDefault="00A10ADE" w:rsidP="00A10ADE">
      <w:pPr>
        <w:jc w:val="both"/>
        <w:rPr>
          <w:b/>
        </w:rPr>
      </w:pPr>
      <w:r w:rsidRPr="00A10ADE">
        <w:rPr>
          <w:b/>
        </w:rPr>
        <w:t>Imádkozz, hogy Isten nyissa meg előtted az Ige ajtaját!</w:t>
      </w:r>
    </w:p>
    <w:p w:rsidR="00A10ADE" w:rsidRDefault="00A10ADE" w:rsidP="00A10ADE">
      <w:pPr>
        <w:spacing w:after="0"/>
        <w:jc w:val="both"/>
        <w:rPr>
          <w:b/>
        </w:rPr>
      </w:pPr>
      <w:r w:rsidRPr="00A10ADE">
        <w:rPr>
          <w:b/>
        </w:rPr>
        <w:t xml:space="preserve">Paul </w:t>
      </w:r>
      <w:proofErr w:type="spellStart"/>
      <w:r w:rsidRPr="00A10ADE">
        <w:rPr>
          <w:b/>
        </w:rPr>
        <w:t>Washer</w:t>
      </w:r>
      <w:proofErr w:type="spellEnd"/>
      <w:r>
        <w:rPr>
          <w:b/>
        </w:rPr>
        <w:t xml:space="preserve"> példája: légy kész megosztani a hitedet!</w:t>
      </w:r>
    </w:p>
    <w:p w:rsidR="00A10ADE" w:rsidRPr="00A10ADE" w:rsidRDefault="00A10ADE" w:rsidP="00A10ADE">
      <w:pPr>
        <w:spacing w:after="0"/>
        <w:jc w:val="both"/>
        <w:rPr>
          <w:b/>
        </w:rPr>
      </w:pPr>
    </w:p>
    <w:p w:rsidR="00A10ADE" w:rsidRDefault="00A10ADE" w:rsidP="00F77D04">
      <w:pPr>
        <w:jc w:val="both"/>
        <w:rPr>
          <w:b/>
        </w:rPr>
      </w:pPr>
      <w:r>
        <w:rPr>
          <w:b/>
        </w:rPr>
        <w:t>Ahhoz, hogy arathass, előbb vetned kell!</w:t>
      </w:r>
    </w:p>
    <w:p w:rsidR="00A10ADE" w:rsidRDefault="00A10ADE" w:rsidP="00F77D04">
      <w:pPr>
        <w:jc w:val="both"/>
        <w:rPr>
          <w:b/>
        </w:rPr>
      </w:pPr>
      <w:r>
        <w:rPr>
          <w:b/>
        </w:rPr>
        <w:t>Egy magból sok fog kinőni.</w:t>
      </w:r>
    </w:p>
    <w:p w:rsidR="00A10ADE" w:rsidRPr="00511E4A" w:rsidRDefault="004964B6" w:rsidP="00F77D04">
      <w:pPr>
        <w:jc w:val="both"/>
        <w:rPr>
          <w:b/>
        </w:rPr>
      </w:pPr>
      <w:r w:rsidRPr="00313424">
        <w:rPr>
          <w:b/>
        </w:rPr>
        <w:t>A vetés és az aratás nem egyszerre történik, a kettő között idő teli</w:t>
      </w:r>
      <w:r>
        <w:rPr>
          <w:b/>
        </w:rPr>
        <w:t xml:space="preserve">k </w:t>
      </w:r>
      <w:r w:rsidRPr="00313424">
        <w:rPr>
          <w:b/>
        </w:rPr>
        <w:t>e</w:t>
      </w:r>
      <w:r>
        <w:rPr>
          <w:b/>
        </w:rPr>
        <w:t>l</w:t>
      </w:r>
      <w:r w:rsidRPr="00313424">
        <w:rPr>
          <w:b/>
        </w:rPr>
        <w:t>.</w:t>
      </w:r>
    </w:p>
    <w:p w:rsidR="00F77D04" w:rsidRDefault="00F77D04" w:rsidP="00313424">
      <w:pPr>
        <w:jc w:val="both"/>
      </w:pPr>
    </w:p>
    <w:p w:rsidR="004964B6" w:rsidRDefault="004964B6" w:rsidP="00313424">
      <w:pPr>
        <w:jc w:val="both"/>
      </w:pPr>
      <w:r>
        <w:t>Két rövid kérdésem van:</w:t>
      </w:r>
    </w:p>
    <w:p w:rsidR="00313424" w:rsidRDefault="004964B6" w:rsidP="004964B6">
      <w:pPr>
        <w:pStyle w:val="Listaszerbekezds"/>
        <w:numPr>
          <w:ilvl w:val="0"/>
          <w:numId w:val="1"/>
        </w:numPr>
        <w:jc w:val="both"/>
      </w:pPr>
      <w:r>
        <w:t>Mi fog kinőni a te életedből?</w:t>
      </w:r>
    </w:p>
    <w:p w:rsidR="004964B6" w:rsidRPr="00313424" w:rsidRDefault="004964B6" w:rsidP="004964B6">
      <w:pPr>
        <w:pStyle w:val="Listaszerbekezds"/>
        <w:numPr>
          <w:ilvl w:val="0"/>
          <w:numId w:val="1"/>
        </w:numPr>
        <w:jc w:val="both"/>
      </w:pPr>
      <w:r>
        <w:t>Miben kell változtatnod, hogy jó gyümölcsöt hozzon az életed?</w:t>
      </w:r>
    </w:p>
    <w:p w:rsidR="00900812" w:rsidRDefault="00900812" w:rsidP="00B97843">
      <w:pPr>
        <w:jc w:val="both"/>
      </w:pPr>
    </w:p>
    <w:p w:rsidR="00900812" w:rsidRPr="009837A6" w:rsidRDefault="00900812" w:rsidP="00B97843">
      <w:pPr>
        <w:jc w:val="both"/>
      </w:pPr>
    </w:p>
    <w:sectPr w:rsidR="00900812" w:rsidRPr="009837A6" w:rsidSect="009837A6">
      <w:type w:val="continuous"/>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743"/>
    <w:multiLevelType w:val="hybridMultilevel"/>
    <w:tmpl w:val="38CE8F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3E929EB"/>
    <w:multiLevelType w:val="hybridMultilevel"/>
    <w:tmpl w:val="81B0DF98"/>
    <w:lvl w:ilvl="0" w:tplc="73BA4708">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drawingGridHorizontalSpacing w:val="110"/>
  <w:displayHorizontalDrawingGridEvery w:val="2"/>
  <w:characterSpacingControl w:val="doNotCompress"/>
  <w:compat/>
  <w:rsids>
    <w:rsidRoot w:val="009458B4"/>
    <w:rsid w:val="000144A7"/>
    <w:rsid w:val="00021950"/>
    <w:rsid w:val="00025EF0"/>
    <w:rsid w:val="00071335"/>
    <w:rsid w:val="000D3E10"/>
    <w:rsid w:val="00112993"/>
    <w:rsid w:val="001314B1"/>
    <w:rsid w:val="001541C0"/>
    <w:rsid w:val="0016045B"/>
    <w:rsid w:val="001A1E24"/>
    <w:rsid w:val="002337D3"/>
    <w:rsid w:val="002339D2"/>
    <w:rsid w:val="00313424"/>
    <w:rsid w:val="003A463B"/>
    <w:rsid w:val="004964B6"/>
    <w:rsid w:val="004D63A9"/>
    <w:rsid w:val="00511E4A"/>
    <w:rsid w:val="00546C50"/>
    <w:rsid w:val="00547DCC"/>
    <w:rsid w:val="005E644F"/>
    <w:rsid w:val="00617283"/>
    <w:rsid w:val="00625C38"/>
    <w:rsid w:val="006728AA"/>
    <w:rsid w:val="00677203"/>
    <w:rsid w:val="006D23D6"/>
    <w:rsid w:val="006D5AE6"/>
    <w:rsid w:val="00720622"/>
    <w:rsid w:val="007D7306"/>
    <w:rsid w:val="00865423"/>
    <w:rsid w:val="0087402E"/>
    <w:rsid w:val="00900812"/>
    <w:rsid w:val="00934915"/>
    <w:rsid w:val="00943DDC"/>
    <w:rsid w:val="009458B4"/>
    <w:rsid w:val="009837A6"/>
    <w:rsid w:val="009C62EA"/>
    <w:rsid w:val="00A10ADE"/>
    <w:rsid w:val="00A22D34"/>
    <w:rsid w:val="00A9119E"/>
    <w:rsid w:val="00AE51BA"/>
    <w:rsid w:val="00B16049"/>
    <w:rsid w:val="00B97843"/>
    <w:rsid w:val="00DD3F0C"/>
    <w:rsid w:val="00F77D04"/>
    <w:rsid w:val="00FA2A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2062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E51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1689</Words>
  <Characters>11660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3</cp:revision>
  <dcterms:created xsi:type="dcterms:W3CDTF">2016-04-23T15:12:00Z</dcterms:created>
  <dcterms:modified xsi:type="dcterms:W3CDTF">2016-04-23T18:54:00Z</dcterms:modified>
</cp:coreProperties>
</file>